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Modern Batının Yükselişinde Afrika</w:t>
            </w:r>
          </w:p>
          <w:p>
            <w:pPr/>
            <w:r>
              <w:rPr/>
              <w:t xml:space="preserve">Yazar Adı: </w:t>
            </w:r>
            <w:r>
              <w:rPr>
                <w:b w:val="1"/>
                <w:bCs w:val="1"/>
              </w:rPr>
              <w:t xml:space="preserve">Howard W. FRENCH</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9786259407630</w:t>
            </w:r>
          </w:p>
          <w:p>
            <w:pPr/>
            <w:r>
              <w:rPr/>
              <w:t xml:space="preserve">Etiket Fiyatı: </w:t>
            </w:r>
            <w:r>
              <w:rPr>
                <w:b w:val="1"/>
                <w:bCs w:val="1"/>
              </w:rPr>
              <w:t xml:space="preserve">945,00 TL</w:t>
            </w:r>
          </w:p>
        </w:tc>
      </w:tr>
      <w:tr>
        <w:trPr/>
        <w:tc>
          <w:tcPr>
            <w:tcW w:w="9000" w:type="dxa"/>
            <w:vAlign w:val="top"/>
            <w:gridSpan w:val="2"/>
            <w:noWrap/>
          </w:tcPr>
          <w:p>
            <w:pPr/>
            <w:r>
              <w:rPr>
                <w:b w:val="1"/>
                <w:bCs w:val="1"/>
              </w:rPr>
              <w:t xml:space="preserve">Kitap Tanıtım Yazısı : (Arka Kapak)</w:t>
            </w:r>
          </w:p>
          <w:p/>
          <w:p>
            <w:pPr/>
            <w:r>
              <w:rPr/>
              <w:t xml:space="preserve">Geleneksel bakış açısı, Avrupa’nın on beşinci yüzyılda başlattığı Keşifler Çağı’na ve bu sayede Batı ile Doğu arasında kurulup uzun yıllar devam eden deniz bağlantılarına özel bir önem atfeder. Bu tarihi olaylar, Yeni dünya olarak adlandırılacak kıtanın tesadüf eseri dahi olsa keşfiyle birlikte değerlendirilir.</w:t>
            </w:r>
          </w:p>
          <w:p>
            <w:pPr/>
            <w:r>
              <w:rPr/>
              <w:t xml:space="preserve">Günümüz dünyasının nasıl inşa edildiğini anlamak için büyük önem taşısa da bu sessizlik, Afrikalıların ve Afrika kökenli halkların modern dünyanın hikayesinden çıkarılmasını, önemsizleştirilmesini ve yok sayılmasını içeren yüzlerce yıllık süreçteki örneklerden yalnızca biridir. Bu kitabın en önemli amaçlarından biri de yaygın modernite anlatımızda bunun gibi dönemlere hak ettiği önemi vermektir.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https://afrikavakfiyayinlari.com/kitaplar/howard-w-french-modern-batinin-yukselisinde-afrika-17.html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2026-04-17T19:27:44+03:00</dcterms:created>
  <dcterms:modified xsi:type="dcterms:W3CDTF">2026-04-17T19:27:44+03:00</dcterms:modified>
</cp:coreProperties>
</file>

<file path=docProps/custom.xml><?xml version="1.0" encoding="utf-8"?>
<Properties xmlns="http://schemas.openxmlformats.org/officeDocument/2006/custom-properties" xmlns:vt="http://schemas.openxmlformats.org/officeDocument/2006/docPropsVTypes"/>
</file>